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7EA4" w14:textId="49360AF0" w:rsidR="00EC0FDA" w:rsidRPr="00130FE2" w:rsidRDefault="0009353D" w:rsidP="00710840">
      <w:pPr>
        <w:rPr>
          <w:rFonts w:ascii="Times New Roman" w:eastAsia="Times New Roman" w:hAnsi="Times New Roman" w:cs="Times New Roman"/>
        </w:rPr>
      </w:pPr>
      <w:r w:rsidRPr="0009353D">
        <w:rPr>
          <w:rFonts w:ascii="Times New Roman" w:eastAsia="Times New Roman" w:hAnsi="Times New Roman" w:cs="Times New Roman"/>
          <w:b/>
          <w:bCs/>
          <w:sz w:val="28"/>
          <w:szCs w:val="28"/>
        </w:rPr>
        <w:t xml:space="preserve">After Action Tax and Revenue Committee </w:t>
      </w:r>
      <w:r>
        <w:rPr>
          <w:rFonts w:ascii="Times New Roman" w:eastAsia="Times New Roman" w:hAnsi="Times New Roman" w:cs="Times New Roman"/>
          <w:b/>
          <w:bCs/>
          <w:sz w:val="28"/>
          <w:szCs w:val="28"/>
        </w:rPr>
        <w:t>H</w:t>
      </w:r>
      <w:r w:rsidRPr="0009353D">
        <w:rPr>
          <w:rFonts w:ascii="Times New Roman" w:eastAsia="Times New Roman" w:hAnsi="Times New Roman" w:cs="Times New Roman"/>
          <w:b/>
          <w:bCs/>
          <w:sz w:val="28"/>
          <w:szCs w:val="28"/>
        </w:rPr>
        <w:t xml:space="preserve">earing on </w:t>
      </w:r>
      <w:r>
        <w:rPr>
          <w:rFonts w:ascii="Times New Roman" w:eastAsia="Times New Roman" w:hAnsi="Times New Roman" w:cs="Times New Roman"/>
          <w:b/>
          <w:bCs/>
          <w:sz w:val="28"/>
          <w:szCs w:val="28"/>
        </w:rPr>
        <w:t>H</w:t>
      </w:r>
      <w:r w:rsidRPr="0009353D">
        <w:rPr>
          <w:rFonts w:ascii="Times New Roman" w:eastAsia="Times New Roman" w:hAnsi="Times New Roman" w:cs="Times New Roman"/>
          <w:b/>
          <w:bCs/>
          <w:sz w:val="28"/>
          <w:szCs w:val="28"/>
        </w:rPr>
        <w:t xml:space="preserve">ouse </w:t>
      </w:r>
      <w:r>
        <w:rPr>
          <w:rFonts w:ascii="Times New Roman" w:eastAsia="Times New Roman" w:hAnsi="Times New Roman" w:cs="Times New Roman"/>
          <w:b/>
          <w:bCs/>
          <w:sz w:val="28"/>
          <w:szCs w:val="28"/>
        </w:rPr>
        <w:t>B</w:t>
      </w:r>
      <w:r w:rsidRPr="0009353D">
        <w:rPr>
          <w:rFonts w:ascii="Times New Roman" w:eastAsia="Times New Roman" w:hAnsi="Times New Roman" w:cs="Times New Roman"/>
          <w:b/>
          <w:bCs/>
          <w:sz w:val="28"/>
          <w:szCs w:val="28"/>
        </w:rPr>
        <w:t>ill 76</w:t>
      </w:r>
      <w:r w:rsidRPr="0009353D">
        <w:rPr>
          <w:rFonts w:ascii="Times New Roman" w:eastAsia="Times New Roman" w:hAnsi="Times New Roman" w:cs="Times New Roman"/>
          <w:b/>
          <w:bCs/>
          <w:sz w:val="28"/>
          <w:szCs w:val="28"/>
        </w:rPr>
        <w:br/>
      </w:r>
      <w:r w:rsidRPr="0009353D">
        <w:rPr>
          <w:rFonts w:ascii="Times New Roman" w:eastAsia="Times New Roman" w:hAnsi="Times New Roman" w:cs="Times New Roman"/>
        </w:rPr>
        <w:br/>
        <w:t>The House and Tax and Revenue Committee meeting began to hear HB 76 at or around 10:00am due to an issue with Rep. Anderson having technical difficulties.</w:t>
      </w:r>
      <w:r w:rsidRPr="0009353D">
        <w:rPr>
          <w:rFonts w:ascii="Times New Roman" w:eastAsia="Times New Roman" w:hAnsi="Times New Roman" w:cs="Times New Roman"/>
        </w:rPr>
        <w:br/>
      </w:r>
      <w:r w:rsidRPr="0009353D">
        <w:rPr>
          <w:rFonts w:ascii="Times New Roman" w:eastAsia="Times New Roman" w:hAnsi="Times New Roman" w:cs="Times New Roman"/>
        </w:rPr>
        <w:br/>
        <w:t>Rep Garcia and Rep Anderson supportive testimony for the bill ever as the meeting went on, several questions were asked and t</w:t>
      </w:r>
      <w:r w:rsidR="005D0FD9">
        <w:rPr>
          <w:rFonts w:ascii="Times New Roman" w:eastAsia="Times New Roman" w:hAnsi="Times New Roman" w:cs="Times New Roman"/>
        </w:rPr>
        <w:t>he</w:t>
      </w:r>
      <w:r w:rsidRPr="0009353D">
        <w:rPr>
          <w:rFonts w:ascii="Times New Roman" w:eastAsia="Times New Roman" w:hAnsi="Times New Roman" w:cs="Times New Roman"/>
        </w:rPr>
        <w:t xml:space="preserve"> answers were not definitive enough to give the committee members the ability to make an informed decision based on data being provided. If Rep Garcia and Rep. Anderson would have had a panelist to testify with hard data and the impact it would have as a positive financial impact to the state of New Mexico, we could have been in a much better situation. </w:t>
      </w:r>
      <w:proofErr w:type="gramStart"/>
      <w:r w:rsidRPr="0009353D">
        <w:rPr>
          <w:rFonts w:ascii="Times New Roman" w:eastAsia="Times New Roman" w:hAnsi="Times New Roman" w:cs="Times New Roman"/>
        </w:rPr>
        <w:t>The final result</w:t>
      </w:r>
      <w:proofErr w:type="gramEnd"/>
      <w:r w:rsidRPr="0009353D">
        <w:rPr>
          <w:rFonts w:ascii="Times New Roman" w:eastAsia="Times New Roman" w:hAnsi="Times New Roman" w:cs="Times New Roman"/>
        </w:rPr>
        <w:t xml:space="preserve"> was a temporary tabling of the bill. It can be resurrected however that determination will be made after the </w:t>
      </w:r>
      <w:r w:rsidR="005D0FD9" w:rsidRPr="0009353D">
        <w:rPr>
          <w:rFonts w:ascii="Times New Roman" w:eastAsia="Times New Roman" w:hAnsi="Times New Roman" w:cs="Times New Roman"/>
        </w:rPr>
        <w:t>State’s</w:t>
      </w:r>
      <w:r w:rsidRPr="0009353D">
        <w:rPr>
          <w:rFonts w:ascii="Times New Roman" w:eastAsia="Times New Roman" w:hAnsi="Times New Roman" w:cs="Times New Roman"/>
        </w:rPr>
        <w:t xml:space="preserve"> Budget gets passed and they know what the final numbers are.</w:t>
      </w:r>
      <w:r w:rsidRPr="0009353D">
        <w:rPr>
          <w:rFonts w:ascii="Times New Roman" w:eastAsia="Times New Roman" w:hAnsi="Times New Roman" w:cs="Times New Roman"/>
        </w:rPr>
        <w:br/>
      </w:r>
      <w:r w:rsidRPr="0009353D">
        <w:rPr>
          <w:rFonts w:ascii="Times New Roman" w:eastAsia="Times New Roman" w:hAnsi="Times New Roman" w:cs="Times New Roman"/>
        </w:rPr>
        <w:br/>
        <w:t>Questions That were asked by the committee: </w:t>
      </w:r>
      <w:r w:rsidRPr="0009353D">
        <w:rPr>
          <w:rFonts w:ascii="Times New Roman" w:eastAsia="Times New Roman" w:hAnsi="Times New Roman" w:cs="Times New Roman"/>
        </w:rPr>
        <w:br/>
        <w:t>Rep. Lara: what is the age group of these retirees and what is your plan to recruit retired veteran to NM</w:t>
      </w:r>
      <w:r w:rsidRPr="0009353D">
        <w:rPr>
          <w:rFonts w:ascii="Times New Roman" w:eastAsia="Times New Roman" w:hAnsi="Times New Roman" w:cs="Times New Roman"/>
        </w:rPr>
        <w:br/>
      </w:r>
      <w:r w:rsidRPr="0009353D">
        <w:rPr>
          <w:rFonts w:ascii="Times New Roman" w:eastAsia="Times New Roman" w:hAnsi="Times New Roman" w:cs="Times New Roman"/>
        </w:rPr>
        <w:br/>
        <w:t xml:space="preserve">Rep Rod Montoya: I see the need to </w:t>
      </w:r>
      <w:proofErr w:type="spellStart"/>
      <w:r w:rsidRPr="0009353D">
        <w:rPr>
          <w:rFonts w:ascii="Times New Roman" w:eastAsia="Times New Roman" w:hAnsi="Times New Roman" w:cs="Times New Roman"/>
        </w:rPr>
        <w:t>to</w:t>
      </w:r>
      <w:proofErr w:type="spellEnd"/>
      <w:r w:rsidRPr="0009353D">
        <w:rPr>
          <w:rFonts w:ascii="Times New Roman" w:eastAsia="Times New Roman" w:hAnsi="Times New Roman" w:cs="Times New Roman"/>
        </w:rPr>
        <w:t xml:space="preserve"> look at the an alternative set of fiscal data other than the FIR and compare  where the benefit would offset the loss of revenue the state would lose if the pit would pass.</w:t>
      </w:r>
      <w:r w:rsidRPr="0009353D">
        <w:rPr>
          <w:rFonts w:ascii="Times New Roman" w:eastAsia="Times New Roman" w:hAnsi="Times New Roman" w:cs="Times New Roman"/>
        </w:rPr>
        <w:br/>
      </w:r>
      <w:r w:rsidRPr="0009353D">
        <w:rPr>
          <w:rFonts w:ascii="Times New Roman" w:eastAsia="Times New Roman" w:hAnsi="Times New Roman" w:cs="Times New Roman"/>
        </w:rPr>
        <w:br/>
        <w:t>Committee Chair Rep. Christine Chandler was negative in her comments about what benefits veterans already receive being members of the communities, access to museums, parks, art exhibits, senior centers. even though she admitted that her spouse is a military veteran that got educated on the GI Bill and had a career at the Los Alamos Labs. </w:t>
      </w:r>
      <w:r w:rsidRPr="0009353D">
        <w:rPr>
          <w:rFonts w:ascii="Times New Roman" w:eastAsia="Times New Roman" w:hAnsi="Times New Roman" w:cs="Times New Roman"/>
        </w:rPr>
        <w:br/>
      </w:r>
      <w:r w:rsidRPr="0009353D">
        <w:rPr>
          <w:rFonts w:ascii="Times New Roman" w:eastAsia="Times New Roman" w:hAnsi="Times New Roman" w:cs="Times New Roman"/>
        </w:rPr>
        <w:br/>
        <w:t xml:space="preserve">Rep. </w:t>
      </w:r>
      <w:proofErr w:type="spellStart"/>
      <w:r w:rsidRPr="0009353D">
        <w:rPr>
          <w:rFonts w:ascii="Times New Roman" w:eastAsia="Times New Roman" w:hAnsi="Times New Roman" w:cs="Times New Roman"/>
        </w:rPr>
        <w:t>Pamelya</w:t>
      </w:r>
      <w:proofErr w:type="spellEnd"/>
      <w:r w:rsidRPr="0009353D">
        <w:rPr>
          <w:rFonts w:ascii="Times New Roman" w:eastAsia="Times New Roman" w:hAnsi="Times New Roman" w:cs="Times New Roman"/>
        </w:rPr>
        <w:t xml:space="preserve"> Herndon, Vice Chair of the committee, was positive and supportive of HB76, but </w:t>
      </w:r>
      <w:r w:rsidR="005D0FD9" w:rsidRPr="0009353D">
        <w:rPr>
          <w:rFonts w:ascii="Times New Roman" w:eastAsia="Times New Roman" w:hAnsi="Times New Roman" w:cs="Times New Roman"/>
        </w:rPr>
        <w:t>unfortunately,</w:t>
      </w:r>
      <w:r w:rsidRPr="0009353D">
        <w:rPr>
          <w:rFonts w:ascii="Times New Roman" w:eastAsia="Times New Roman" w:hAnsi="Times New Roman" w:cs="Times New Roman"/>
        </w:rPr>
        <w:t xml:space="preserve"> she was in the minority.</w:t>
      </w:r>
      <w:r w:rsidRPr="0009353D">
        <w:rPr>
          <w:rFonts w:ascii="Times New Roman" w:eastAsia="Times New Roman" w:hAnsi="Times New Roman" w:cs="Times New Roman"/>
        </w:rPr>
        <w:br/>
      </w:r>
      <w:r w:rsidRPr="0009353D">
        <w:rPr>
          <w:rFonts w:ascii="Times New Roman" w:eastAsia="Times New Roman" w:hAnsi="Times New Roman" w:cs="Times New Roman"/>
        </w:rPr>
        <w:br/>
        <w:t xml:space="preserve">There were two individuals who testified against the </w:t>
      </w:r>
      <w:proofErr w:type="spellStart"/>
      <w:r w:rsidRPr="0009353D">
        <w:rPr>
          <w:rFonts w:ascii="Times New Roman" w:eastAsia="Times New Roman" w:hAnsi="Times New Roman" w:cs="Times New Roman"/>
        </w:rPr>
        <w:t>the</w:t>
      </w:r>
      <w:proofErr w:type="spellEnd"/>
      <w:r w:rsidRPr="0009353D">
        <w:rPr>
          <w:rFonts w:ascii="Times New Roman" w:eastAsia="Times New Roman" w:hAnsi="Times New Roman" w:cs="Times New Roman"/>
        </w:rPr>
        <w:t xml:space="preserve"> bill stating that this amounts to bad tax policy and it would limit tax revenue that would otherwise make it to those </w:t>
      </w:r>
      <w:r w:rsidR="005D0FD9" w:rsidRPr="0009353D">
        <w:rPr>
          <w:rFonts w:ascii="Times New Roman" w:eastAsia="Times New Roman" w:hAnsi="Times New Roman" w:cs="Times New Roman"/>
        </w:rPr>
        <w:t>underserved</w:t>
      </w:r>
      <w:r w:rsidRPr="0009353D">
        <w:rPr>
          <w:rFonts w:ascii="Times New Roman" w:eastAsia="Times New Roman" w:hAnsi="Times New Roman" w:cs="Times New Roman"/>
        </w:rPr>
        <w:t xml:space="preserve"> areas of the state. (I disagree)</w:t>
      </w:r>
      <w:r w:rsidRPr="0009353D">
        <w:rPr>
          <w:rFonts w:ascii="Times New Roman" w:eastAsia="Times New Roman" w:hAnsi="Times New Roman" w:cs="Times New Roman"/>
        </w:rPr>
        <w:br/>
      </w:r>
      <w:r w:rsidRPr="0009353D">
        <w:rPr>
          <w:rFonts w:ascii="Times New Roman" w:eastAsia="Times New Roman" w:hAnsi="Times New Roman" w:cs="Times New Roman"/>
        </w:rPr>
        <w:br/>
        <w:t xml:space="preserve">I am going to provide answers to the questions the committee asked during the </w:t>
      </w:r>
      <w:r w:rsidRPr="0009353D">
        <w:rPr>
          <w:rFonts w:ascii="Times New Roman" w:eastAsia="Times New Roman" w:hAnsi="Times New Roman" w:cs="Times New Roman"/>
        </w:rPr>
        <w:t>hearing and</w:t>
      </w:r>
      <w:r w:rsidRPr="0009353D">
        <w:rPr>
          <w:rFonts w:ascii="Times New Roman" w:eastAsia="Times New Roman" w:hAnsi="Times New Roman" w:cs="Times New Roman"/>
        </w:rPr>
        <w:t xml:space="preserve"> provide facts and data to the Committee chair. Tactfully of course.  A disadvantage we have with this committee is that there are no veterans serving on the committee and their knowledge about the military in general</w:t>
      </w:r>
      <w:r w:rsidRPr="0009353D">
        <w:rPr>
          <w:rFonts w:ascii="Times New Roman" w:eastAsia="Times New Roman" w:hAnsi="Times New Roman" w:cs="Times New Roman"/>
        </w:rPr>
        <w:t xml:space="preserve"> </w:t>
      </w:r>
      <w:r w:rsidRPr="0009353D">
        <w:rPr>
          <w:rFonts w:ascii="Times New Roman" w:eastAsia="Times New Roman" w:hAnsi="Times New Roman" w:cs="Times New Roman"/>
        </w:rPr>
        <w:t>is lacking. As well as not knowing whom within their districts serve in any of the armed forces, I only made that last statement because that's how the committee came across in conversation. I know that these Reps. and Sens. have staffers that can provide and research these concerns, but I can't attest as to how they utilize their staff's time.  </w:t>
      </w:r>
      <w:r w:rsidRPr="0009353D">
        <w:rPr>
          <w:rFonts w:ascii="Times New Roman" w:eastAsia="Times New Roman" w:hAnsi="Times New Roman" w:cs="Times New Roman"/>
        </w:rPr>
        <w:br/>
      </w:r>
      <w:r w:rsidRPr="0009353D">
        <w:rPr>
          <w:rFonts w:ascii="Times New Roman" w:eastAsia="Times New Roman" w:hAnsi="Times New Roman" w:cs="Times New Roman"/>
        </w:rPr>
        <w:br/>
        <w:t xml:space="preserve">We need to remain undeterred and move forward and continue to </w:t>
      </w:r>
      <w:r w:rsidR="005D0FD9" w:rsidRPr="0009353D">
        <w:rPr>
          <w:rFonts w:ascii="Times New Roman" w:eastAsia="Times New Roman" w:hAnsi="Times New Roman" w:cs="Times New Roman"/>
        </w:rPr>
        <w:t>contact</w:t>
      </w:r>
      <w:r w:rsidRPr="0009353D">
        <w:rPr>
          <w:rFonts w:ascii="Times New Roman" w:eastAsia="Times New Roman" w:hAnsi="Times New Roman" w:cs="Times New Roman"/>
        </w:rPr>
        <w:t xml:space="preserve"> our representatives and have them encourage their Tax and Revenue committee</w:t>
      </w:r>
      <w:r w:rsidR="00710840">
        <w:rPr>
          <w:rFonts w:ascii="Times New Roman" w:eastAsia="Times New Roman" w:hAnsi="Times New Roman" w:cs="Times New Roman"/>
        </w:rPr>
        <w:t xml:space="preserve"> </w:t>
      </w:r>
      <w:r w:rsidR="00710840" w:rsidRPr="00710840">
        <w:rPr>
          <w:rFonts w:ascii="Times New Roman" w:eastAsia="Times New Roman" w:hAnsi="Times New Roman" w:cs="Times New Roman"/>
          <w:color w:val="000000" w:themeColor="text1"/>
          <w:shd w:val="clear" w:color="auto" w:fill="FFFFFF"/>
        </w:rPr>
        <w:t>colleagues</w:t>
      </w:r>
      <w:r w:rsidR="00710840">
        <w:rPr>
          <w:rFonts w:ascii="Times New Roman" w:eastAsia="Times New Roman" w:hAnsi="Times New Roman" w:cs="Times New Roman"/>
          <w:color w:val="000000" w:themeColor="text1"/>
          <w:shd w:val="clear" w:color="auto" w:fill="FFFFFF"/>
        </w:rPr>
        <w:t xml:space="preserve"> </w:t>
      </w:r>
      <w:r w:rsidRPr="0009353D">
        <w:rPr>
          <w:rFonts w:ascii="Times New Roman" w:eastAsia="Times New Roman" w:hAnsi="Times New Roman" w:cs="Times New Roman"/>
        </w:rPr>
        <w:t>to support these measures and initiative that bring relief to our veterans and military communities  </w:t>
      </w:r>
      <w:r w:rsidRPr="0009353D">
        <w:rPr>
          <w:rFonts w:ascii="Times New Roman" w:eastAsia="Times New Roman" w:hAnsi="Times New Roman" w:cs="Times New Roman"/>
        </w:rPr>
        <w:br/>
      </w:r>
      <w:r w:rsidRPr="0009353D">
        <w:rPr>
          <w:rFonts w:ascii="Times New Roman" w:eastAsia="Times New Roman" w:hAnsi="Times New Roman" w:cs="Times New Roman"/>
        </w:rPr>
        <w:br/>
        <w:t>If you have any questions or comments feel free to contact me at any time.  Your feedback is appreciated. </w:t>
      </w:r>
      <w:r w:rsidRPr="0009353D">
        <w:rPr>
          <w:rFonts w:ascii="Times New Roman" w:eastAsia="Times New Roman" w:hAnsi="Times New Roman" w:cs="Times New Roman"/>
        </w:rPr>
        <w:br/>
        <w:t>v/r</w:t>
      </w:r>
      <w:r w:rsidRPr="0009353D">
        <w:rPr>
          <w:rFonts w:ascii="Times New Roman" w:eastAsia="Times New Roman" w:hAnsi="Times New Roman" w:cs="Times New Roman"/>
        </w:rPr>
        <w:br/>
        <w:t>Martin Gallegos</w:t>
      </w:r>
      <w:r w:rsidRPr="0009353D">
        <w:rPr>
          <w:rFonts w:ascii="Times New Roman" w:eastAsia="Times New Roman" w:hAnsi="Times New Roman" w:cs="Times New Roman"/>
        </w:rPr>
        <w:br/>
        <w:t>Master Sergeant (ret)</w:t>
      </w:r>
      <w:r w:rsidRPr="0009353D">
        <w:rPr>
          <w:rFonts w:ascii="Times New Roman" w:eastAsia="Times New Roman" w:hAnsi="Times New Roman" w:cs="Times New Roman"/>
        </w:rPr>
        <w:br/>
        <w:t>MVLC</w:t>
      </w:r>
      <w:r w:rsidRPr="0009353D">
        <w:rPr>
          <w:rFonts w:ascii="Times New Roman" w:eastAsia="Times New Roman" w:hAnsi="Times New Roman" w:cs="Times New Roman"/>
        </w:rPr>
        <w:br/>
        <w:t>EANMNG</w:t>
      </w:r>
      <w:r w:rsidRPr="0009353D">
        <w:rPr>
          <w:rFonts w:ascii="Times New Roman" w:eastAsia="Times New Roman" w:hAnsi="Times New Roman" w:cs="Times New Roman"/>
        </w:rPr>
        <w:br/>
        <w:t>Legislative Chair</w:t>
      </w:r>
      <w:r w:rsidRPr="0009353D">
        <w:rPr>
          <w:rFonts w:ascii="Times New Roman" w:eastAsia="Times New Roman" w:hAnsi="Times New Roman" w:cs="Times New Roman"/>
        </w:rPr>
        <w:br/>
      </w:r>
      <w:hyperlink r:id="rId4" w:tgtFrame="_blank" w:tooltip="mailto:mgallegosward3@gmail.com" w:history="1">
        <w:r w:rsidRPr="0009353D">
          <w:rPr>
            <w:rFonts w:ascii="Times New Roman" w:eastAsia="Times New Roman" w:hAnsi="Times New Roman" w:cs="Times New Roman"/>
            <w:color w:val="0000FF"/>
            <w:u w:val="single"/>
          </w:rPr>
          <w:t>mgallegosward3@gmail.com</w:t>
        </w:r>
      </w:hyperlink>
      <w:r w:rsidRPr="0009353D">
        <w:rPr>
          <w:rFonts w:ascii="Times New Roman" w:eastAsia="Times New Roman" w:hAnsi="Times New Roman" w:cs="Times New Roman"/>
        </w:rPr>
        <w:br/>
        <w:t>505-429-4067</w:t>
      </w:r>
    </w:p>
    <w:sectPr w:rsidR="00EC0FDA" w:rsidRPr="00130FE2" w:rsidSect="00093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3D"/>
    <w:rsid w:val="0009353D"/>
    <w:rsid w:val="00130FE2"/>
    <w:rsid w:val="005D0FD9"/>
    <w:rsid w:val="00710840"/>
    <w:rsid w:val="00762C9E"/>
    <w:rsid w:val="00882462"/>
    <w:rsid w:val="00EC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BF8D3"/>
  <w15:chartTrackingRefBased/>
  <w15:docId w15:val="{4189E104-40FE-D247-A20F-ADFCC78B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489">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allegosward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Karen Brown</cp:lastModifiedBy>
  <cp:revision>1</cp:revision>
  <dcterms:created xsi:type="dcterms:W3CDTF">2022-02-01T03:49:00Z</dcterms:created>
  <dcterms:modified xsi:type="dcterms:W3CDTF">2022-02-01T04:49:00Z</dcterms:modified>
</cp:coreProperties>
</file>