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7F33" w14:textId="03D2BA9C" w:rsidR="0094768A" w:rsidRPr="00DB6BFB" w:rsidRDefault="0094768A" w:rsidP="0094768A">
      <w:pPr>
        <w:rPr>
          <w:rFonts w:ascii="Arial" w:hAnsi="Arial" w:cs="Arial"/>
          <w:b/>
          <w:bCs/>
          <w:sz w:val="28"/>
          <w:szCs w:val="28"/>
        </w:rPr>
      </w:pPr>
      <w:r w:rsidRPr="00DB6BFB">
        <w:rPr>
          <w:rFonts w:ascii="Arial" w:hAnsi="Arial" w:cs="Arial"/>
          <w:b/>
          <w:bCs/>
          <w:sz w:val="28"/>
          <w:szCs w:val="28"/>
        </w:rPr>
        <w:t>2d Vice President’s Report, Ju</w:t>
      </w:r>
      <w:r>
        <w:rPr>
          <w:rFonts w:ascii="Arial" w:hAnsi="Arial" w:cs="Arial"/>
          <w:b/>
          <w:bCs/>
          <w:sz w:val="28"/>
          <w:szCs w:val="28"/>
        </w:rPr>
        <w:t>ly</w:t>
      </w:r>
      <w:r w:rsidRPr="00DB6BFB">
        <w:rPr>
          <w:rFonts w:ascii="Arial" w:hAnsi="Arial" w:cs="Arial"/>
          <w:b/>
          <w:bCs/>
          <w:sz w:val="28"/>
          <w:szCs w:val="28"/>
        </w:rPr>
        <w:t xml:space="preserve"> </w:t>
      </w:r>
      <w:r>
        <w:rPr>
          <w:rFonts w:ascii="Arial" w:hAnsi="Arial" w:cs="Arial"/>
          <w:b/>
          <w:bCs/>
          <w:sz w:val="28"/>
          <w:szCs w:val="28"/>
        </w:rPr>
        <w:t>7</w:t>
      </w:r>
      <w:r w:rsidRPr="00DB6BFB">
        <w:rPr>
          <w:rFonts w:ascii="Arial" w:hAnsi="Arial" w:cs="Arial"/>
          <w:b/>
          <w:bCs/>
          <w:sz w:val="28"/>
          <w:szCs w:val="28"/>
        </w:rPr>
        <w:t xml:space="preserve">, </w:t>
      </w:r>
      <w:proofErr w:type="gramStart"/>
      <w:r w:rsidRPr="00DB6BFB">
        <w:rPr>
          <w:rFonts w:ascii="Arial" w:hAnsi="Arial" w:cs="Arial"/>
          <w:b/>
          <w:bCs/>
          <w:sz w:val="28"/>
          <w:szCs w:val="28"/>
        </w:rPr>
        <w:t>2022</w:t>
      </w:r>
      <w:proofErr w:type="gramEnd"/>
      <w:r w:rsidRPr="00DB6BFB">
        <w:rPr>
          <w:rFonts w:ascii="Arial" w:hAnsi="Arial" w:cs="Arial"/>
          <w:b/>
          <w:bCs/>
          <w:sz w:val="28"/>
          <w:szCs w:val="28"/>
        </w:rPr>
        <w:t xml:space="preserve"> BOD Meeting </w:t>
      </w:r>
    </w:p>
    <w:p w14:paraId="0A00A3C5" w14:textId="09896F9A" w:rsidR="0094768A" w:rsidRDefault="0094768A" w:rsidP="0094768A">
      <w:pPr>
        <w:rPr>
          <w:rFonts w:ascii="Arial" w:hAnsi="Arial" w:cs="Arial"/>
          <w:sz w:val="28"/>
          <w:szCs w:val="28"/>
        </w:rPr>
      </w:pPr>
      <w:r>
        <w:rPr>
          <w:rFonts w:ascii="Arial" w:hAnsi="Arial" w:cs="Arial"/>
          <w:sz w:val="28"/>
          <w:szCs w:val="28"/>
        </w:rPr>
        <w:tab/>
        <w:t xml:space="preserve">Notified scheduler at the NM Veterans Memorial Park that Albuquerque Chapter MOAA would not be using the Visitor Center Conference Room for scheduled meeting on July 7, </w:t>
      </w:r>
      <w:proofErr w:type="gramStart"/>
      <w:r>
        <w:rPr>
          <w:rFonts w:ascii="Arial" w:hAnsi="Arial" w:cs="Arial"/>
          <w:sz w:val="28"/>
          <w:szCs w:val="28"/>
        </w:rPr>
        <w:t>2022</w:t>
      </w:r>
      <w:proofErr w:type="gramEnd"/>
      <w:r>
        <w:rPr>
          <w:rFonts w:ascii="Arial" w:hAnsi="Arial" w:cs="Arial"/>
          <w:sz w:val="28"/>
          <w:szCs w:val="28"/>
        </w:rPr>
        <w:t xml:space="preserve"> freeing the room up for use by others. </w:t>
      </w:r>
    </w:p>
    <w:p w14:paraId="788B1386" w14:textId="10E17354" w:rsidR="0094768A" w:rsidRDefault="0094768A" w:rsidP="0094768A">
      <w:pPr>
        <w:rPr>
          <w:rFonts w:ascii="Arial" w:hAnsi="Arial" w:cs="Arial"/>
          <w:sz w:val="28"/>
          <w:szCs w:val="28"/>
        </w:rPr>
      </w:pPr>
      <w:r>
        <w:rPr>
          <w:rFonts w:ascii="Arial" w:hAnsi="Arial" w:cs="Arial"/>
          <w:sz w:val="28"/>
          <w:szCs w:val="28"/>
        </w:rPr>
        <w:tab/>
        <w:t xml:space="preserve">Scheduled joint </w:t>
      </w:r>
      <w:r w:rsidR="00DF00C8">
        <w:rPr>
          <w:rFonts w:ascii="Arial" w:hAnsi="Arial" w:cs="Arial"/>
          <w:sz w:val="28"/>
          <w:szCs w:val="28"/>
        </w:rPr>
        <w:t xml:space="preserve">organization meeting at the </w:t>
      </w:r>
      <w:r w:rsidR="007D5A17">
        <w:rPr>
          <w:rFonts w:ascii="Arial" w:hAnsi="Arial" w:cs="Arial"/>
          <w:sz w:val="28"/>
          <w:szCs w:val="28"/>
        </w:rPr>
        <w:t xml:space="preserve">Veterans Memorial </w:t>
      </w:r>
      <w:r>
        <w:rPr>
          <w:rFonts w:ascii="Arial" w:hAnsi="Arial" w:cs="Arial"/>
          <w:sz w:val="28"/>
          <w:szCs w:val="28"/>
        </w:rPr>
        <w:t xml:space="preserve">Park Visitor Center Conference Room to discuss </w:t>
      </w:r>
      <w:r w:rsidR="002B03A6">
        <w:rPr>
          <w:rFonts w:ascii="Arial" w:hAnsi="Arial" w:cs="Arial"/>
          <w:sz w:val="28"/>
          <w:szCs w:val="28"/>
        </w:rPr>
        <w:t xml:space="preserve">providing a joint </w:t>
      </w:r>
      <w:r>
        <w:rPr>
          <w:rFonts w:ascii="Arial" w:hAnsi="Arial" w:cs="Arial"/>
          <w:sz w:val="28"/>
          <w:szCs w:val="28"/>
        </w:rPr>
        <w:t>charitable contribution</w:t>
      </w:r>
      <w:r w:rsidR="002B03A6">
        <w:rPr>
          <w:rFonts w:ascii="Arial" w:hAnsi="Arial" w:cs="Arial"/>
          <w:sz w:val="28"/>
          <w:szCs w:val="28"/>
        </w:rPr>
        <w:t xml:space="preserve"> to Paws and Stripes. </w:t>
      </w:r>
      <w:r w:rsidR="008817AE">
        <w:rPr>
          <w:rFonts w:ascii="Arial" w:hAnsi="Arial" w:cs="Arial"/>
          <w:sz w:val="28"/>
          <w:szCs w:val="28"/>
        </w:rPr>
        <w:t xml:space="preserve">Invited </w:t>
      </w:r>
      <w:r w:rsidR="008817AE" w:rsidRPr="007D5A17">
        <w:rPr>
          <w:rFonts w:ascii="Arial" w:hAnsi="Arial" w:cs="Arial"/>
          <w:sz w:val="28"/>
          <w:szCs w:val="28"/>
        </w:rPr>
        <w:t>AUSA, AFA, Navy League and Marine Corps League officer-member representative</w:t>
      </w:r>
      <w:r w:rsidR="008817AE">
        <w:rPr>
          <w:rFonts w:ascii="Arial" w:hAnsi="Arial" w:cs="Arial"/>
          <w:sz w:val="28"/>
          <w:szCs w:val="28"/>
        </w:rPr>
        <w:t>s</w:t>
      </w:r>
      <w:r w:rsidR="008817AE" w:rsidRPr="007D5A17">
        <w:rPr>
          <w:rFonts w:ascii="Arial" w:hAnsi="Arial" w:cs="Arial"/>
          <w:sz w:val="28"/>
          <w:szCs w:val="28"/>
        </w:rPr>
        <w:t xml:space="preserve"> on Monday, </w:t>
      </w:r>
      <w:r w:rsidR="008817AE" w:rsidRPr="00DF00C8">
        <w:rPr>
          <w:rFonts w:ascii="Arial" w:hAnsi="Arial" w:cs="Arial"/>
          <w:b/>
          <w:bCs/>
          <w:sz w:val="28"/>
          <w:szCs w:val="28"/>
        </w:rPr>
        <w:t xml:space="preserve">July 11, </w:t>
      </w:r>
      <w:proofErr w:type="gramStart"/>
      <w:r w:rsidR="008817AE" w:rsidRPr="00DF00C8">
        <w:rPr>
          <w:rFonts w:ascii="Arial" w:hAnsi="Arial" w:cs="Arial"/>
          <w:b/>
          <w:bCs/>
          <w:sz w:val="28"/>
          <w:szCs w:val="28"/>
        </w:rPr>
        <w:t>2022</w:t>
      </w:r>
      <w:proofErr w:type="gramEnd"/>
      <w:r w:rsidR="008817AE" w:rsidRPr="00DF00C8">
        <w:rPr>
          <w:rFonts w:ascii="Arial" w:hAnsi="Arial" w:cs="Arial"/>
          <w:b/>
          <w:bCs/>
          <w:sz w:val="28"/>
          <w:szCs w:val="28"/>
        </w:rPr>
        <w:t xml:space="preserve"> at 11:00</w:t>
      </w:r>
      <w:r w:rsidR="008817AE" w:rsidRPr="007D5A17">
        <w:rPr>
          <w:rFonts w:ascii="Arial" w:hAnsi="Arial" w:cs="Arial"/>
          <w:sz w:val="28"/>
          <w:szCs w:val="28"/>
        </w:rPr>
        <w:t xml:space="preserve"> at the NM Veterans Memorial</w:t>
      </w:r>
      <w:r w:rsidR="008817AE">
        <w:rPr>
          <w:rFonts w:ascii="Arial" w:hAnsi="Arial" w:cs="Arial"/>
          <w:sz w:val="28"/>
          <w:szCs w:val="28"/>
        </w:rPr>
        <w:t xml:space="preserve">. </w:t>
      </w:r>
      <w:r w:rsidR="002B03A6">
        <w:rPr>
          <w:rFonts w:ascii="Arial" w:hAnsi="Arial" w:cs="Arial"/>
          <w:sz w:val="28"/>
          <w:szCs w:val="28"/>
        </w:rPr>
        <w:t xml:space="preserve">Contributions from five veteran organizations could be a larger donation amount for the Veteran </w:t>
      </w:r>
      <w:r w:rsidR="002B03A6" w:rsidRPr="007D5A17">
        <w:rPr>
          <w:rFonts w:ascii="Arial" w:hAnsi="Arial" w:cs="Arial"/>
          <w:sz w:val="28"/>
          <w:szCs w:val="28"/>
        </w:rPr>
        <w:t>and dog training and counseling programs offered by Paws and St</w:t>
      </w:r>
      <w:r w:rsidR="0055792D">
        <w:rPr>
          <w:rFonts w:ascii="Arial" w:hAnsi="Arial" w:cs="Arial"/>
          <w:sz w:val="28"/>
          <w:szCs w:val="28"/>
        </w:rPr>
        <w:t>r</w:t>
      </w:r>
      <w:r w:rsidR="002B03A6" w:rsidRPr="007D5A17">
        <w:rPr>
          <w:rFonts w:ascii="Arial" w:hAnsi="Arial" w:cs="Arial"/>
          <w:sz w:val="28"/>
          <w:szCs w:val="28"/>
        </w:rPr>
        <w:t xml:space="preserve">ipes. </w:t>
      </w:r>
    </w:p>
    <w:p w14:paraId="2A9275E1" w14:textId="22463B20" w:rsidR="00A77731" w:rsidRDefault="00A77731" w:rsidP="0094768A">
      <w:pPr>
        <w:rPr>
          <w:rFonts w:ascii="Arial" w:hAnsi="Arial" w:cs="Arial"/>
          <w:sz w:val="28"/>
          <w:szCs w:val="28"/>
        </w:rPr>
      </w:pPr>
      <w:r>
        <w:rPr>
          <w:rFonts w:ascii="Arial" w:hAnsi="Arial" w:cs="Arial"/>
          <w:sz w:val="28"/>
          <w:szCs w:val="28"/>
        </w:rPr>
        <w:tab/>
        <w:t>Discussion of service dogs for veterans</w:t>
      </w:r>
      <w:r w:rsidR="008725EF">
        <w:rPr>
          <w:rFonts w:ascii="Arial" w:hAnsi="Arial" w:cs="Arial"/>
          <w:sz w:val="28"/>
          <w:szCs w:val="28"/>
        </w:rPr>
        <w:t xml:space="preserve"> at the </w:t>
      </w:r>
      <w:r w:rsidR="008725EF" w:rsidRPr="00DB6BFB">
        <w:rPr>
          <w:rFonts w:ascii="Arial" w:hAnsi="Arial" w:cs="Arial"/>
          <w:b/>
          <w:bCs/>
          <w:sz w:val="28"/>
          <w:szCs w:val="28"/>
        </w:rPr>
        <w:t>Ju</w:t>
      </w:r>
      <w:r w:rsidR="008725EF">
        <w:rPr>
          <w:rFonts w:ascii="Arial" w:hAnsi="Arial" w:cs="Arial"/>
          <w:b/>
          <w:bCs/>
          <w:sz w:val="28"/>
          <w:szCs w:val="28"/>
        </w:rPr>
        <w:t>ly</w:t>
      </w:r>
      <w:r w:rsidR="008725EF" w:rsidRPr="00DB6BFB">
        <w:rPr>
          <w:rFonts w:ascii="Arial" w:hAnsi="Arial" w:cs="Arial"/>
          <w:b/>
          <w:bCs/>
          <w:sz w:val="28"/>
          <w:szCs w:val="28"/>
        </w:rPr>
        <w:t xml:space="preserve"> </w:t>
      </w:r>
      <w:r w:rsidR="008725EF">
        <w:rPr>
          <w:rFonts w:ascii="Arial" w:hAnsi="Arial" w:cs="Arial"/>
          <w:b/>
          <w:bCs/>
          <w:sz w:val="28"/>
          <w:szCs w:val="28"/>
        </w:rPr>
        <w:t>7</w:t>
      </w:r>
      <w:r w:rsidR="008725EF" w:rsidRPr="00DB6BFB">
        <w:rPr>
          <w:rFonts w:ascii="Arial" w:hAnsi="Arial" w:cs="Arial"/>
          <w:b/>
          <w:bCs/>
          <w:sz w:val="28"/>
          <w:szCs w:val="28"/>
        </w:rPr>
        <w:t xml:space="preserve">, </w:t>
      </w:r>
      <w:proofErr w:type="gramStart"/>
      <w:r w:rsidR="008725EF" w:rsidRPr="00DB6BFB">
        <w:rPr>
          <w:rFonts w:ascii="Arial" w:hAnsi="Arial" w:cs="Arial"/>
          <w:b/>
          <w:bCs/>
          <w:sz w:val="28"/>
          <w:szCs w:val="28"/>
        </w:rPr>
        <w:t>2022</w:t>
      </w:r>
      <w:proofErr w:type="gramEnd"/>
      <w:r w:rsidR="008725EF" w:rsidRPr="00DB6BFB">
        <w:rPr>
          <w:rFonts w:ascii="Arial" w:hAnsi="Arial" w:cs="Arial"/>
          <w:b/>
          <w:bCs/>
          <w:sz w:val="28"/>
          <w:szCs w:val="28"/>
        </w:rPr>
        <w:t xml:space="preserve"> BOD Meeting</w:t>
      </w:r>
      <w:r w:rsidR="008725EF">
        <w:rPr>
          <w:rFonts w:ascii="Arial" w:hAnsi="Arial" w:cs="Arial"/>
          <w:b/>
          <w:bCs/>
          <w:sz w:val="28"/>
          <w:szCs w:val="28"/>
        </w:rPr>
        <w:t xml:space="preserve">. </w:t>
      </w:r>
    </w:p>
    <w:p w14:paraId="02D744E0" w14:textId="1DE5DDE8" w:rsidR="00BC46AB" w:rsidRDefault="00BC46AB" w:rsidP="0094768A">
      <w:pPr>
        <w:rPr>
          <w:rFonts w:ascii="Arial" w:hAnsi="Arial" w:cs="Arial"/>
          <w:sz w:val="28"/>
          <w:szCs w:val="28"/>
        </w:rPr>
      </w:pPr>
      <w:r>
        <w:rPr>
          <w:rFonts w:ascii="Arial" w:hAnsi="Arial" w:cs="Arial"/>
          <w:sz w:val="28"/>
          <w:szCs w:val="28"/>
        </w:rPr>
        <w:tab/>
        <w:t xml:space="preserve">Veterans Memorial Park Visitor Center Conference Room reserved for MOAA Quarterly Social, </w:t>
      </w:r>
      <w:r w:rsidR="0040715D">
        <w:rPr>
          <w:rFonts w:ascii="Arial" w:hAnsi="Arial" w:cs="Arial"/>
          <w:sz w:val="28"/>
          <w:szCs w:val="28"/>
        </w:rPr>
        <w:t xml:space="preserve">Sunday, </w:t>
      </w:r>
      <w:r>
        <w:rPr>
          <w:rFonts w:ascii="Arial" w:hAnsi="Arial" w:cs="Arial"/>
          <w:sz w:val="28"/>
          <w:szCs w:val="28"/>
        </w:rPr>
        <w:t xml:space="preserve">July 31, </w:t>
      </w:r>
      <w:proofErr w:type="gramStart"/>
      <w:r>
        <w:rPr>
          <w:rFonts w:ascii="Arial" w:hAnsi="Arial" w:cs="Arial"/>
          <w:sz w:val="28"/>
          <w:szCs w:val="28"/>
        </w:rPr>
        <w:t>2022</w:t>
      </w:r>
      <w:proofErr w:type="gramEnd"/>
      <w:r>
        <w:rPr>
          <w:rFonts w:ascii="Arial" w:hAnsi="Arial" w:cs="Arial"/>
          <w:sz w:val="28"/>
          <w:szCs w:val="28"/>
        </w:rPr>
        <w:t xml:space="preserve"> </w:t>
      </w:r>
      <w:r w:rsidR="0040715D">
        <w:rPr>
          <w:rFonts w:ascii="Arial" w:hAnsi="Arial" w:cs="Arial"/>
          <w:sz w:val="28"/>
          <w:szCs w:val="28"/>
        </w:rPr>
        <w:t xml:space="preserve">from 5:00 to 7:00 PM. (see newsletter) </w:t>
      </w:r>
    </w:p>
    <w:p w14:paraId="167ED3DE" w14:textId="6E700210" w:rsidR="0040715D" w:rsidRDefault="0040715D" w:rsidP="0094768A">
      <w:pPr>
        <w:rPr>
          <w:rFonts w:ascii="Arial" w:hAnsi="Arial" w:cs="Arial"/>
          <w:sz w:val="28"/>
          <w:szCs w:val="28"/>
        </w:rPr>
      </w:pPr>
      <w:r>
        <w:rPr>
          <w:rFonts w:ascii="Arial" w:hAnsi="Arial" w:cs="Arial"/>
          <w:sz w:val="28"/>
          <w:szCs w:val="28"/>
        </w:rPr>
        <w:tab/>
        <w:t>Veterans Memorial Park Visitor Center Amphitheater reserved for MOAA Annual Memorial Service, Saturday, May 13, 202 from 10:00 to 12:00.</w:t>
      </w:r>
    </w:p>
    <w:p w14:paraId="5A0C1E37" w14:textId="71006D57" w:rsidR="00A77731" w:rsidRPr="007D5A17" w:rsidRDefault="00A77731" w:rsidP="0094768A">
      <w:pPr>
        <w:rPr>
          <w:rFonts w:ascii="Arial" w:hAnsi="Arial" w:cs="Arial"/>
          <w:sz w:val="28"/>
          <w:szCs w:val="28"/>
        </w:rPr>
      </w:pPr>
      <w:r>
        <w:rPr>
          <w:rFonts w:ascii="Arial" w:hAnsi="Arial" w:cs="Arial"/>
          <w:sz w:val="28"/>
          <w:szCs w:val="28"/>
        </w:rPr>
        <w:tab/>
        <w:t xml:space="preserve">Met with Red Rock Deli owner for preliminary discussions regarding menu for the October 16, </w:t>
      </w:r>
      <w:proofErr w:type="gramStart"/>
      <w:r>
        <w:rPr>
          <w:rFonts w:ascii="Arial" w:hAnsi="Arial" w:cs="Arial"/>
          <w:sz w:val="28"/>
          <w:szCs w:val="28"/>
        </w:rPr>
        <w:t>2022</w:t>
      </w:r>
      <w:proofErr w:type="gramEnd"/>
      <w:r>
        <w:rPr>
          <w:rFonts w:ascii="Arial" w:hAnsi="Arial" w:cs="Arial"/>
          <w:sz w:val="28"/>
          <w:szCs w:val="28"/>
        </w:rPr>
        <w:t xml:space="preserve"> Annual Members Meeting. Due to inflation and rising costs for grocery items, it was agreed that their estimate for the quantities of food items and supplies would be determined the first week of September 2022. </w:t>
      </w:r>
    </w:p>
    <w:p w14:paraId="532F73A4" w14:textId="77777777" w:rsidR="008725EF" w:rsidRDefault="007D5A17">
      <w:pPr>
        <w:rPr>
          <w:rFonts w:ascii="Arial" w:hAnsi="Arial" w:cs="Arial"/>
          <w:sz w:val="28"/>
          <w:szCs w:val="28"/>
        </w:rPr>
      </w:pPr>
      <w:r w:rsidRPr="007D5A17">
        <w:rPr>
          <w:rFonts w:ascii="Arial" w:hAnsi="Arial" w:cs="Arial"/>
          <w:sz w:val="28"/>
          <w:szCs w:val="28"/>
        </w:rPr>
        <w:tab/>
        <w:t xml:space="preserve">Attended </w:t>
      </w:r>
      <w:r w:rsidR="00DF00C8">
        <w:rPr>
          <w:rFonts w:ascii="Arial" w:hAnsi="Arial" w:cs="Arial"/>
          <w:sz w:val="28"/>
          <w:szCs w:val="28"/>
        </w:rPr>
        <w:t xml:space="preserve">an advertised </w:t>
      </w:r>
      <w:r w:rsidRPr="007D5A17">
        <w:rPr>
          <w:rFonts w:ascii="Arial" w:hAnsi="Arial" w:cs="Arial"/>
          <w:sz w:val="28"/>
          <w:szCs w:val="28"/>
        </w:rPr>
        <w:t xml:space="preserve">Warriors Serving Warriors </w:t>
      </w:r>
      <w:r w:rsidR="00DF00C8">
        <w:rPr>
          <w:rFonts w:ascii="Arial" w:hAnsi="Arial" w:cs="Arial"/>
          <w:sz w:val="28"/>
          <w:szCs w:val="28"/>
        </w:rPr>
        <w:t xml:space="preserve">(WSW) </w:t>
      </w:r>
      <w:r w:rsidRPr="007D5A17">
        <w:rPr>
          <w:rFonts w:ascii="Arial" w:hAnsi="Arial" w:cs="Arial"/>
          <w:sz w:val="28"/>
          <w:szCs w:val="28"/>
        </w:rPr>
        <w:t>meeting</w:t>
      </w:r>
      <w:r>
        <w:rPr>
          <w:rFonts w:ascii="Arial" w:hAnsi="Arial" w:cs="Arial"/>
          <w:sz w:val="28"/>
          <w:szCs w:val="28"/>
        </w:rPr>
        <w:t xml:space="preserve"> July 2, 2022</w:t>
      </w:r>
      <w:r w:rsidR="00DF00C8">
        <w:rPr>
          <w:rFonts w:ascii="Arial" w:hAnsi="Arial" w:cs="Arial"/>
          <w:sz w:val="28"/>
          <w:szCs w:val="28"/>
        </w:rPr>
        <w:t xml:space="preserve">. Event was general </w:t>
      </w:r>
      <w:r w:rsidR="00AF17EF">
        <w:rPr>
          <w:rFonts w:ascii="Arial" w:hAnsi="Arial" w:cs="Arial"/>
          <w:sz w:val="28"/>
          <w:szCs w:val="28"/>
        </w:rPr>
        <w:t xml:space="preserve">WSW </w:t>
      </w:r>
      <w:r w:rsidR="00DF00C8">
        <w:rPr>
          <w:rFonts w:ascii="Arial" w:hAnsi="Arial" w:cs="Arial"/>
          <w:sz w:val="28"/>
          <w:szCs w:val="28"/>
        </w:rPr>
        <w:t>membership meeting in conjunction with Independence Day recognition</w:t>
      </w:r>
      <w:r w:rsidR="00AF17EF">
        <w:rPr>
          <w:rFonts w:ascii="Arial" w:hAnsi="Arial" w:cs="Arial"/>
          <w:sz w:val="28"/>
          <w:szCs w:val="28"/>
        </w:rPr>
        <w:t xml:space="preserve"> at Legacy Church. Speakers from Veterans Integration Center (VIC) (which has a new CEO replacing Bobby </w:t>
      </w:r>
      <w:proofErr w:type="spellStart"/>
      <w:r w:rsidR="00AF17EF">
        <w:rPr>
          <w:rFonts w:ascii="Arial" w:hAnsi="Arial" w:cs="Arial"/>
          <w:sz w:val="28"/>
          <w:szCs w:val="28"/>
        </w:rPr>
        <w:t>Ehrig</w:t>
      </w:r>
      <w:proofErr w:type="spellEnd"/>
      <w:r w:rsidR="00AF17EF">
        <w:rPr>
          <w:rFonts w:ascii="Arial" w:hAnsi="Arial" w:cs="Arial"/>
          <w:sz w:val="28"/>
          <w:szCs w:val="28"/>
        </w:rPr>
        <w:t xml:space="preserve">), DAV, Veteran Loan Service Center, Forward Flag, Operation Phoenix Outdoors, </w:t>
      </w:r>
      <w:r w:rsidR="00403B9D">
        <w:rPr>
          <w:rFonts w:ascii="Arial" w:hAnsi="Arial" w:cs="Arial"/>
          <w:sz w:val="28"/>
          <w:szCs w:val="28"/>
        </w:rPr>
        <w:t xml:space="preserve">and Concerned Veterans for America (CVA), provided updates on </w:t>
      </w:r>
      <w:r w:rsidR="002C7CBC">
        <w:rPr>
          <w:rFonts w:ascii="Arial" w:hAnsi="Arial" w:cs="Arial"/>
          <w:sz w:val="28"/>
          <w:szCs w:val="28"/>
        </w:rPr>
        <w:t xml:space="preserve">their </w:t>
      </w:r>
      <w:r w:rsidR="00403B9D">
        <w:rPr>
          <w:rFonts w:ascii="Arial" w:hAnsi="Arial" w:cs="Arial"/>
          <w:sz w:val="28"/>
          <w:szCs w:val="28"/>
        </w:rPr>
        <w:t xml:space="preserve">operations and programs serving veterans. </w:t>
      </w:r>
    </w:p>
    <w:p w14:paraId="04BF55FD" w14:textId="7B56FCDC" w:rsidR="007D5A17" w:rsidRDefault="007D5A17">
      <w:pPr>
        <w:rPr>
          <w:rFonts w:ascii="Arial" w:hAnsi="Arial" w:cs="Arial"/>
          <w:sz w:val="28"/>
          <w:szCs w:val="28"/>
        </w:rPr>
      </w:pPr>
      <w:r>
        <w:rPr>
          <w:rFonts w:ascii="Arial" w:hAnsi="Arial" w:cs="Arial"/>
          <w:sz w:val="28"/>
          <w:szCs w:val="28"/>
        </w:rPr>
        <w:t xml:space="preserve"> </w:t>
      </w:r>
      <w:r w:rsidR="00403B9D">
        <w:rPr>
          <w:rFonts w:ascii="Arial" w:hAnsi="Arial" w:cs="Arial"/>
          <w:sz w:val="28"/>
          <w:szCs w:val="28"/>
        </w:rPr>
        <w:t xml:space="preserve"> </w:t>
      </w:r>
    </w:p>
    <w:p w14:paraId="1F6640CC" w14:textId="0F98BFDB" w:rsidR="002C7CBC" w:rsidRPr="00DB6BFB" w:rsidRDefault="002C7CBC" w:rsidP="002C7CBC">
      <w:pPr>
        <w:ind w:left="720"/>
        <w:rPr>
          <w:rFonts w:ascii="Arial" w:hAnsi="Arial" w:cs="Arial"/>
          <w:b/>
          <w:bCs/>
          <w:sz w:val="28"/>
          <w:szCs w:val="28"/>
        </w:rPr>
      </w:pPr>
      <w:r w:rsidRPr="00DB6BFB">
        <w:rPr>
          <w:rFonts w:ascii="Arial" w:hAnsi="Arial" w:cs="Arial"/>
          <w:b/>
          <w:bCs/>
          <w:sz w:val="28"/>
          <w:szCs w:val="28"/>
        </w:rPr>
        <w:lastRenderedPageBreak/>
        <w:t>Member’s 100</w:t>
      </w:r>
      <w:r w:rsidRPr="00DB6BFB">
        <w:rPr>
          <w:rFonts w:ascii="Arial" w:hAnsi="Arial" w:cs="Arial"/>
          <w:b/>
          <w:bCs/>
          <w:sz w:val="28"/>
          <w:szCs w:val="28"/>
          <w:vertAlign w:val="superscript"/>
        </w:rPr>
        <w:t>th</w:t>
      </w:r>
      <w:r w:rsidRPr="00DB6BFB">
        <w:rPr>
          <w:rFonts w:ascii="Arial" w:hAnsi="Arial" w:cs="Arial"/>
          <w:b/>
          <w:bCs/>
          <w:sz w:val="28"/>
          <w:szCs w:val="28"/>
        </w:rPr>
        <w:t xml:space="preserve"> Birthday </w:t>
      </w:r>
      <w:r>
        <w:rPr>
          <w:rFonts w:ascii="Arial" w:hAnsi="Arial" w:cs="Arial"/>
          <w:b/>
          <w:bCs/>
          <w:sz w:val="28"/>
          <w:szCs w:val="28"/>
        </w:rPr>
        <w:t>(</w:t>
      </w:r>
      <w:r w:rsidRPr="00DB6BFB">
        <w:rPr>
          <w:rFonts w:ascii="Arial" w:hAnsi="Arial" w:cs="Arial"/>
          <w:b/>
          <w:bCs/>
          <w:sz w:val="28"/>
          <w:szCs w:val="28"/>
        </w:rPr>
        <w:t>September 1</w:t>
      </w:r>
      <w:r w:rsidRPr="00DB6BFB">
        <w:rPr>
          <w:rFonts w:ascii="Arial" w:hAnsi="Arial" w:cs="Arial"/>
          <w:b/>
          <w:bCs/>
          <w:sz w:val="28"/>
          <w:szCs w:val="28"/>
          <w:vertAlign w:val="superscript"/>
        </w:rPr>
        <w:t>st</w:t>
      </w:r>
      <w:r>
        <w:rPr>
          <w:rFonts w:ascii="Arial" w:hAnsi="Arial" w:cs="Arial"/>
          <w:b/>
          <w:bCs/>
          <w:sz w:val="28"/>
          <w:szCs w:val="28"/>
        </w:rPr>
        <w:t xml:space="preserve">) </w:t>
      </w:r>
    </w:p>
    <w:p w14:paraId="30D0A43B" w14:textId="698F6345" w:rsidR="002C7CBC" w:rsidRPr="00DB6BFB" w:rsidRDefault="002C7CBC" w:rsidP="002C7CBC">
      <w:pPr>
        <w:pStyle w:val="ListParagraph"/>
        <w:numPr>
          <w:ilvl w:val="0"/>
          <w:numId w:val="1"/>
        </w:numPr>
        <w:rPr>
          <w:rFonts w:ascii="Arial" w:hAnsi="Arial" w:cs="Arial"/>
          <w:sz w:val="28"/>
          <w:szCs w:val="28"/>
        </w:rPr>
      </w:pPr>
      <w:r w:rsidRPr="00DB6BFB">
        <w:rPr>
          <w:rFonts w:ascii="Arial" w:hAnsi="Arial" w:cs="Arial"/>
          <w:sz w:val="28"/>
          <w:szCs w:val="28"/>
        </w:rPr>
        <w:t xml:space="preserve">Currently coordinating scheduling </w:t>
      </w:r>
      <w:r>
        <w:rPr>
          <w:rFonts w:ascii="Arial" w:hAnsi="Arial" w:cs="Arial"/>
          <w:sz w:val="28"/>
          <w:szCs w:val="28"/>
        </w:rPr>
        <w:t xml:space="preserve">date for our </w:t>
      </w:r>
      <w:r w:rsidRPr="00DB6BFB">
        <w:rPr>
          <w:rFonts w:ascii="Arial" w:hAnsi="Arial" w:cs="Arial"/>
          <w:sz w:val="28"/>
          <w:szCs w:val="28"/>
        </w:rPr>
        <w:t xml:space="preserve">event with family of member </w:t>
      </w:r>
      <w:r>
        <w:rPr>
          <w:rFonts w:ascii="Arial" w:hAnsi="Arial" w:cs="Arial"/>
          <w:sz w:val="28"/>
          <w:szCs w:val="28"/>
        </w:rPr>
        <w:t xml:space="preserve">to de-conflict with large family gathering to celebrate the father, grandfather, and great grandfather’s birthday. </w:t>
      </w:r>
      <w:r w:rsidR="00BC46AB">
        <w:rPr>
          <w:rFonts w:ascii="Arial" w:hAnsi="Arial" w:cs="Arial"/>
          <w:sz w:val="28"/>
          <w:szCs w:val="28"/>
        </w:rPr>
        <w:t xml:space="preserve">Member requests that our event not be too large. </w:t>
      </w:r>
    </w:p>
    <w:p w14:paraId="4F394845" w14:textId="77777777" w:rsidR="002C7CBC" w:rsidRPr="00DB6BFB" w:rsidRDefault="002C7CBC" w:rsidP="002C7CBC">
      <w:pPr>
        <w:pStyle w:val="ListParagraph"/>
        <w:numPr>
          <w:ilvl w:val="0"/>
          <w:numId w:val="1"/>
        </w:numPr>
        <w:rPr>
          <w:rFonts w:ascii="Arial" w:hAnsi="Arial" w:cs="Arial"/>
          <w:sz w:val="28"/>
          <w:szCs w:val="28"/>
        </w:rPr>
      </w:pPr>
      <w:r w:rsidRPr="00DB6BFB">
        <w:rPr>
          <w:rFonts w:ascii="Arial" w:hAnsi="Arial" w:cs="Arial"/>
          <w:sz w:val="28"/>
          <w:szCs w:val="28"/>
        </w:rPr>
        <w:t xml:space="preserve">Centenarian is event honoree </w:t>
      </w:r>
    </w:p>
    <w:p w14:paraId="63965AED" w14:textId="71B92588" w:rsidR="002C7CBC" w:rsidRPr="00DB6BFB" w:rsidRDefault="00E00E01" w:rsidP="002C7CBC">
      <w:pPr>
        <w:pStyle w:val="ListParagraph"/>
        <w:numPr>
          <w:ilvl w:val="1"/>
          <w:numId w:val="1"/>
        </w:numPr>
        <w:rPr>
          <w:rFonts w:ascii="Arial" w:hAnsi="Arial" w:cs="Arial"/>
          <w:sz w:val="28"/>
          <w:szCs w:val="28"/>
        </w:rPr>
      </w:pPr>
      <w:r>
        <w:rPr>
          <w:rFonts w:ascii="Arial" w:hAnsi="Arial" w:cs="Arial"/>
          <w:sz w:val="28"/>
          <w:szCs w:val="28"/>
        </w:rPr>
        <w:t xml:space="preserve">Clearance to meet with </w:t>
      </w:r>
      <w:r w:rsidR="002C7CBC" w:rsidRPr="00DB6BFB">
        <w:rPr>
          <w:rFonts w:ascii="Arial" w:hAnsi="Arial" w:cs="Arial"/>
          <w:sz w:val="28"/>
          <w:szCs w:val="28"/>
        </w:rPr>
        <w:t xml:space="preserve">senior activities </w:t>
      </w:r>
      <w:r>
        <w:rPr>
          <w:rFonts w:ascii="Arial" w:hAnsi="Arial" w:cs="Arial"/>
          <w:sz w:val="28"/>
          <w:szCs w:val="28"/>
        </w:rPr>
        <w:t xml:space="preserve">director for </w:t>
      </w:r>
      <w:r w:rsidR="002C7CBC" w:rsidRPr="00DB6BFB">
        <w:rPr>
          <w:rFonts w:ascii="Arial" w:hAnsi="Arial" w:cs="Arial"/>
          <w:sz w:val="28"/>
          <w:szCs w:val="28"/>
        </w:rPr>
        <w:t xml:space="preserve">assistance in event organization - </w:t>
      </w:r>
      <w:proofErr w:type="spellStart"/>
      <w:r w:rsidR="002C7CBC" w:rsidRPr="00DB6BFB">
        <w:rPr>
          <w:rFonts w:ascii="Arial" w:hAnsi="Arial" w:cs="Arial"/>
          <w:b/>
          <w:bCs/>
          <w:sz w:val="28"/>
          <w:szCs w:val="28"/>
        </w:rPr>
        <w:t>Haverland</w:t>
      </w:r>
      <w:proofErr w:type="spellEnd"/>
      <w:r w:rsidR="002C7CBC" w:rsidRPr="00DB6BFB">
        <w:rPr>
          <w:rFonts w:ascii="Arial" w:hAnsi="Arial" w:cs="Arial"/>
          <w:b/>
          <w:bCs/>
          <w:sz w:val="28"/>
          <w:szCs w:val="28"/>
        </w:rPr>
        <w:t xml:space="preserve"> Carter</w:t>
      </w:r>
      <w:r w:rsidR="00DF785A">
        <w:rPr>
          <w:rFonts w:ascii="Arial" w:hAnsi="Arial" w:cs="Arial"/>
          <w:b/>
          <w:bCs/>
          <w:sz w:val="28"/>
          <w:szCs w:val="28"/>
        </w:rPr>
        <w:t xml:space="preserve"> /</w:t>
      </w:r>
      <w:r w:rsidR="002C7CBC" w:rsidRPr="00DB6BFB">
        <w:rPr>
          <w:rFonts w:ascii="Arial" w:hAnsi="Arial" w:cs="Arial"/>
          <w:b/>
          <w:bCs/>
          <w:sz w:val="28"/>
          <w:szCs w:val="28"/>
        </w:rPr>
        <w:t xml:space="preserve"> L</w:t>
      </w:r>
      <w:r w:rsidR="00DF785A">
        <w:rPr>
          <w:rFonts w:ascii="Arial" w:hAnsi="Arial" w:cs="Arial"/>
          <w:b/>
          <w:bCs/>
          <w:sz w:val="28"/>
          <w:szCs w:val="28"/>
        </w:rPr>
        <w:t xml:space="preserve">a Vida </w:t>
      </w:r>
      <w:proofErr w:type="spellStart"/>
      <w:r w:rsidR="00DF785A">
        <w:rPr>
          <w:rFonts w:ascii="Arial" w:hAnsi="Arial" w:cs="Arial"/>
          <w:b/>
          <w:bCs/>
          <w:sz w:val="28"/>
          <w:szCs w:val="28"/>
        </w:rPr>
        <w:t>Llena</w:t>
      </w:r>
      <w:proofErr w:type="spellEnd"/>
      <w:r>
        <w:rPr>
          <w:rFonts w:ascii="Arial" w:hAnsi="Arial" w:cs="Arial"/>
          <w:b/>
          <w:bCs/>
          <w:sz w:val="28"/>
          <w:szCs w:val="28"/>
        </w:rPr>
        <w:t>?</w:t>
      </w:r>
      <w:r w:rsidR="002C7CBC" w:rsidRPr="00DB6BFB">
        <w:rPr>
          <w:rFonts w:ascii="Arial" w:hAnsi="Arial" w:cs="Arial"/>
          <w:b/>
          <w:bCs/>
          <w:sz w:val="28"/>
          <w:szCs w:val="28"/>
        </w:rPr>
        <w:t xml:space="preserve">  </w:t>
      </w:r>
    </w:p>
    <w:p w14:paraId="1A2B2A77" w14:textId="77777777" w:rsidR="002C7CBC" w:rsidRPr="00DB6BFB" w:rsidRDefault="002C7CBC" w:rsidP="002C7CBC">
      <w:pPr>
        <w:pStyle w:val="ListParagraph"/>
        <w:numPr>
          <w:ilvl w:val="1"/>
          <w:numId w:val="1"/>
        </w:numPr>
        <w:rPr>
          <w:rFonts w:ascii="Arial" w:hAnsi="Arial" w:cs="Arial"/>
          <w:sz w:val="28"/>
          <w:szCs w:val="28"/>
        </w:rPr>
      </w:pPr>
      <w:r w:rsidRPr="00DB6BFB">
        <w:rPr>
          <w:rFonts w:ascii="Arial" w:hAnsi="Arial" w:cs="Arial"/>
          <w:sz w:val="28"/>
          <w:szCs w:val="28"/>
        </w:rPr>
        <w:t xml:space="preserve">Extent of the menu – diet restrictions and costs for service rentals and “take out” vice catering </w:t>
      </w:r>
    </w:p>
    <w:p w14:paraId="0508CE15" w14:textId="77777777" w:rsidR="002C7CBC" w:rsidRPr="00DB6BFB" w:rsidRDefault="002C7CBC" w:rsidP="002C7CBC">
      <w:pPr>
        <w:pStyle w:val="ListParagraph"/>
        <w:numPr>
          <w:ilvl w:val="1"/>
          <w:numId w:val="1"/>
        </w:numPr>
        <w:rPr>
          <w:rFonts w:ascii="Arial" w:hAnsi="Arial" w:cs="Arial"/>
          <w:sz w:val="28"/>
          <w:szCs w:val="28"/>
        </w:rPr>
      </w:pPr>
      <w:r w:rsidRPr="00DB6BFB">
        <w:rPr>
          <w:rFonts w:ascii="Arial" w:hAnsi="Arial" w:cs="Arial"/>
          <w:sz w:val="28"/>
          <w:szCs w:val="28"/>
        </w:rPr>
        <w:t xml:space="preserve">Transport assistance to get non-driving seniors to event </w:t>
      </w:r>
    </w:p>
    <w:p w14:paraId="3DD6AD9B" w14:textId="77777777" w:rsidR="002C7CBC" w:rsidRPr="00DB6BFB" w:rsidRDefault="002C7CBC" w:rsidP="002C7CBC">
      <w:pPr>
        <w:pStyle w:val="ListParagraph"/>
        <w:numPr>
          <w:ilvl w:val="1"/>
          <w:numId w:val="1"/>
        </w:numPr>
        <w:rPr>
          <w:rFonts w:ascii="Arial" w:hAnsi="Arial" w:cs="Arial"/>
          <w:sz w:val="28"/>
          <w:szCs w:val="28"/>
        </w:rPr>
      </w:pPr>
      <w:r w:rsidRPr="00DB6BFB">
        <w:rPr>
          <w:rFonts w:ascii="Arial" w:hAnsi="Arial" w:cs="Arial"/>
          <w:sz w:val="28"/>
          <w:szCs w:val="28"/>
        </w:rPr>
        <w:t xml:space="preserve">Site:  NMVMP </w:t>
      </w:r>
    </w:p>
    <w:p w14:paraId="714FB242" w14:textId="5938B80E" w:rsidR="002C7CBC" w:rsidRPr="002C7CBC" w:rsidRDefault="002C7CBC" w:rsidP="002C7CBC">
      <w:pPr>
        <w:pStyle w:val="ListParagraph"/>
        <w:numPr>
          <w:ilvl w:val="1"/>
          <w:numId w:val="1"/>
        </w:numPr>
        <w:rPr>
          <w:rFonts w:ascii="Arial" w:hAnsi="Arial" w:cs="Arial"/>
          <w:sz w:val="28"/>
          <w:szCs w:val="28"/>
        </w:rPr>
      </w:pPr>
      <w:r w:rsidRPr="00DB6BFB">
        <w:rPr>
          <w:rFonts w:ascii="Arial" w:hAnsi="Arial" w:cs="Arial"/>
          <w:sz w:val="28"/>
          <w:szCs w:val="28"/>
        </w:rPr>
        <w:t xml:space="preserve">Advertise for local media coverage  </w:t>
      </w:r>
    </w:p>
    <w:p w14:paraId="19767B26" w14:textId="2593A9E7" w:rsidR="002C7CBC" w:rsidRPr="00DB6BFB" w:rsidRDefault="002C7CBC" w:rsidP="002C7CBC">
      <w:pPr>
        <w:pStyle w:val="ListParagraph"/>
        <w:numPr>
          <w:ilvl w:val="0"/>
          <w:numId w:val="1"/>
        </w:numPr>
        <w:rPr>
          <w:rFonts w:ascii="Arial" w:hAnsi="Arial" w:cs="Arial"/>
          <w:sz w:val="28"/>
          <w:szCs w:val="28"/>
        </w:rPr>
      </w:pPr>
      <w:r w:rsidRPr="00DB6BFB">
        <w:rPr>
          <w:rFonts w:ascii="Arial" w:hAnsi="Arial" w:cs="Arial"/>
          <w:sz w:val="28"/>
          <w:szCs w:val="28"/>
        </w:rPr>
        <w:t>Couple 100</w:t>
      </w:r>
      <w:r w:rsidRPr="00DB6BFB">
        <w:rPr>
          <w:rFonts w:ascii="Arial" w:hAnsi="Arial" w:cs="Arial"/>
          <w:sz w:val="28"/>
          <w:szCs w:val="28"/>
          <w:vertAlign w:val="superscript"/>
        </w:rPr>
        <w:t>th</w:t>
      </w:r>
      <w:r w:rsidRPr="00DB6BFB">
        <w:rPr>
          <w:rFonts w:ascii="Arial" w:hAnsi="Arial" w:cs="Arial"/>
          <w:sz w:val="28"/>
          <w:szCs w:val="28"/>
        </w:rPr>
        <w:t xml:space="preserve"> Birthday with recognition of </w:t>
      </w:r>
      <w:r>
        <w:rPr>
          <w:rFonts w:ascii="Arial" w:hAnsi="Arial" w:cs="Arial"/>
          <w:sz w:val="28"/>
          <w:szCs w:val="28"/>
        </w:rPr>
        <w:t xml:space="preserve">MOAA, AUSA, and </w:t>
      </w:r>
      <w:r w:rsidRPr="00DB6BFB">
        <w:rPr>
          <w:rFonts w:ascii="Arial" w:hAnsi="Arial" w:cs="Arial"/>
          <w:sz w:val="28"/>
          <w:szCs w:val="28"/>
        </w:rPr>
        <w:t xml:space="preserve">other </w:t>
      </w:r>
      <w:r>
        <w:rPr>
          <w:rFonts w:ascii="Arial" w:hAnsi="Arial" w:cs="Arial"/>
          <w:sz w:val="28"/>
          <w:szCs w:val="28"/>
        </w:rPr>
        <w:t>organization</w:t>
      </w:r>
      <w:r w:rsidRPr="00DB6BFB">
        <w:rPr>
          <w:rFonts w:ascii="Arial" w:hAnsi="Arial" w:cs="Arial"/>
          <w:sz w:val="28"/>
          <w:szCs w:val="28"/>
        </w:rPr>
        <w:t xml:space="preserve"> members over 90-years old</w:t>
      </w:r>
      <w:r>
        <w:rPr>
          <w:rFonts w:ascii="Arial" w:hAnsi="Arial" w:cs="Arial"/>
          <w:sz w:val="28"/>
          <w:szCs w:val="28"/>
        </w:rPr>
        <w:t xml:space="preserve">. </w:t>
      </w:r>
      <w:r w:rsidRPr="00DB6BFB">
        <w:rPr>
          <w:rFonts w:ascii="Arial" w:hAnsi="Arial" w:cs="Arial"/>
          <w:sz w:val="28"/>
          <w:szCs w:val="28"/>
        </w:rPr>
        <w:t xml:space="preserve"> </w:t>
      </w:r>
    </w:p>
    <w:p w14:paraId="715F2D4E" w14:textId="77777777" w:rsidR="002C7CBC" w:rsidRPr="00DB6BFB" w:rsidRDefault="002C7CBC" w:rsidP="002C7CBC">
      <w:pPr>
        <w:pStyle w:val="ListParagraph"/>
        <w:numPr>
          <w:ilvl w:val="0"/>
          <w:numId w:val="1"/>
        </w:numPr>
        <w:rPr>
          <w:rFonts w:ascii="Arial" w:hAnsi="Arial" w:cs="Arial"/>
          <w:sz w:val="28"/>
          <w:szCs w:val="28"/>
        </w:rPr>
      </w:pPr>
      <w:r w:rsidRPr="00DB6BFB">
        <w:rPr>
          <w:rFonts w:ascii="Arial" w:hAnsi="Arial" w:cs="Arial"/>
          <w:sz w:val="28"/>
          <w:szCs w:val="28"/>
        </w:rPr>
        <w:t xml:space="preserve">Undertake in partnership: MOAA and AUSA as </w:t>
      </w:r>
      <w:r>
        <w:rPr>
          <w:rFonts w:ascii="Arial" w:hAnsi="Arial" w:cs="Arial"/>
          <w:sz w:val="28"/>
          <w:szCs w:val="28"/>
        </w:rPr>
        <w:t xml:space="preserve">centenarian </w:t>
      </w:r>
      <w:r w:rsidRPr="00DB6BFB">
        <w:rPr>
          <w:rFonts w:ascii="Arial" w:hAnsi="Arial" w:cs="Arial"/>
          <w:sz w:val="28"/>
          <w:szCs w:val="28"/>
        </w:rPr>
        <w:t xml:space="preserve">member has overlapping memberships </w:t>
      </w:r>
    </w:p>
    <w:p w14:paraId="6B59F4A2" w14:textId="77777777" w:rsidR="002C7CBC" w:rsidRPr="00DB6BFB" w:rsidRDefault="002C7CBC" w:rsidP="002C7CBC">
      <w:pPr>
        <w:pStyle w:val="ListParagraph"/>
        <w:numPr>
          <w:ilvl w:val="0"/>
          <w:numId w:val="1"/>
        </w:numPr>
        <w:rPr>
          <w:rFonts w:ascii="Arial" w:hAnsi="Arial" w:cs="Arial"/>
          <w:sz w:val="28"/>
          <w:szCs w:val="28"/>
        </w:rPr>
      </w:pPr>
      <w:r w:rsidRPr="00DB6BFB">
        <w:rPr>
          <w:rFonts w:ascii="Arial" w:hAnsi="Arial" w:cs="Arial"/>
          <w:sz w:val="28"/>
          <w:szCs w:val="28"/>
        </w:rPr>
        <w:t xml:space="preserve"> Undertake in partnership: MOAA, AFA, AUSA, NL, MCL and include recognition of all other service and organization members over 90-years old  </w:t>
      </w:r>
    </w:p>
    <w:p w14:paraId="750AC8E2" w14:textId="77777777" w:rsidR="002C7CBC" w:rsidRDefault="002C7CBC" w:rsidP="002C7CBC">
      <w:pPr>
        <w:ind w:left="360"/>
      </w:pPr>
    </w:p>
    <w:p w14:paraId="45EC5690" w14:textId="77777777" w:rsidR="002C7CBC" w:rsidRPr="007D5A17" w:rsidRDefault="002C7CBC">
      <w:pPr>
        <w:rPr>
          <w:rFonts w:ascii="Arial" w:hAnsi="Arial" w:cs="Arial"/>
          <w:sz w:val="28"/>
          <w:szCs w:val="28"/>
        </w:rPr>
      </w:pPr>
    </w:p>
    <w:sectPr w:rsidR="002C7CBC" w:rsidRPr="007D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D63"/>
    <w:multiLevelType w:val="hybridMultilevel"/>
    <w:tmpl w:val="E94C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47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8A"/>
    <w:rsid w:val="002B03A6"/>
    <w:rsid w:val="002C7CBC"/>
    <w:rsid w:val="00403B9D"/>
    <w:rsid w:val="0040715D"/>
    <w:rsid w:val="0055792D"/>
    <w:rsid w:val="00777354"/>
    <w:rsid w:val="007D5A17"/>
    <w:rsid w:val="008725EF"/>
    <w:rsid w:val="008817AE"/>
    <w:rsid w:val="00940EC7"/>
    <w:rsid w:val="0094768A"/>
    <w:rsid w:val="00A77731"/>
    <w:rsid w:val="00AF17EF"/>
    <w:rsid w:val="00B26A5A"/>
    <w:rsid w:val="00BC46AB"/>
    <w:rsid w:val="00DF00C8"/>
    <w:rsid w:val="00DF785A"/>
    <w:rsid w:val="00E00E01"/>
    <w:rsid w:val="00FB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1BF"/>
  <w15:chartTrackingRefBased/>
  <w15:docId w15:val="{20ED7CF6-74AD-483F-8768-64B7E1A7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Houck</dc:creator>
  <cp:keywords/>
  <dc:description/>
  <cp:lastModifiedBy>Karen Brown</cp:lastModifiedBy>
  <cp:revision>3</cp:revision>
  <cp:lastPrinted>2022-07-06T15:56:00Z</cp:lastPrinted>
  <dcterms:created xsi:type="dcterms:W3CDTF">2022-07-06T15:56:00Z</dcterms:created>
  <dcterms:modified xsi:type="dcterms:W3CDTF">2022-07-06T15:57:00Z</dcterms:modified>
</cp:coreProperties>
</file>